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65" w:rsidRDefault="000B1D65">
      <w:pPr>
        <w:shd w:val="clear" w:color="auto" w:fill="FFFFFF"/>
        <w:jc w:val="right"/>
        <w:rPr>
          <w:rFonts w:eastAsia="Times New Roman CYR"/>
          <w:bCs/>
          <w:color w:val="000000"/>
          <w:spacing w:val="-2"/>
          <w:sz w:val="24"/>
          <w:szCs w:val="24"/>
        </w:rPr>
      </w:pPr>
    </w:p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1E129B" w:rsidTr="001E129B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СЕЛЬСКАЯ АДМИНИСТРАЦИИ УСТЬ-МУТИНСКОГО 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eastAsia="Arial Unicode MS"/>
                <w:b/>
                <w:color w:val="252525"/>
                <w:sz w:val="24"/>
                <w:szCs w:val="24"/>
              </w:rPr>
              <w:t>Н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МОТЫ-ООЗЫ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1E129B" w:rsidRDefault="001E129B" w:rsidP="001E129B">
            <w:pPr>
              <w:ind w:left="-198" w:right="-1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СЕЛЬСКАЯ АДМИНИСТРАЦИЯЗЫ </w:t>
            </w:r>
          </w:p>
        </w:tc>
      </w:tr>
    </w:tbl>
    <w:p w:rsidR="001E129B" w:rsidRDefault="001E129B" w:rsidP="001E1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ПОСТАНОВЛЕНИЕ                                                                                         </w:t>
      </w:r>
      <w:r>
        <w:rPr>
          <w:b/>
          <w:sz w:val="24"/>
          <w:szCs w:val="24"/>
          <w:lang w:val="de-DE"/>
        </w:rPr>
        <w:t>J</w:t>
      </w:r>
      <w:r>
        <w:rPr>
          <w:b/>
          <w:sz w:val="24"/>
          <w:szCs w:val="24"/>
        </w:rPr>
        <w:t>ОП</w:t>
      </w:r>
    </w:p>
    <w:p w:rsidR="001E129B" w:rsidRDefault="001E129B" w:rsidP="001E1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1E129B" w:rsidTr="001E129B">
        <w:trPr>
          <w:trHeight w:val="762"/>
        </w:trPr>
        <w:tc>
          <w:tcPr>
            <w:tcW w:w="5057" w:type="dxa"/>
            <w:hideMark/>
          </w:tcPr>
          <w:p w:rsidR="001E129B" w:rsidRDefault="001E129B" w:rsidP="00065C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</w:t>
            </w:r>
            <w:r w:rsidR="00065C76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»</w:t>
            </w:r>
            <w:r w:rsidR="000772B0">
              <w:rPr>
                <w:b/>
                <w:sz w:val="24"/>
                <w:szCs w:val="24"/>
              </w:rPr>
              <w:t xml:space="preserve"> </w:t>
            </w:r>
            <w:r w:rsidR="00BF2D12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4720" w:type="dxa"/>
            <w:hideMark/>
          </w:tcPr>
          <w:p w:rsidR="001E129B" w:rsidRDefault="001E129B" w:rsidP="00065C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2A10D5">
              <w:rPr>
                <w:b/>
                <w:sz w:val="24"/>
                <w:szCs w:val="24"/>
              </w:rPr>
              <w:t>2</w:t>
            </w:r>
            <w:r w:rsidR="00065C7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с.Усть-Мута</w:t>
            </w:r>
            <w:proofErr w:type="spellEnd"/>
          </w:p>
        </w:tc>
      </w:tr>
    </w:tbl>
    <w:p w:rsidR="00BF2D12" w:rsidRDefault="001E129B" w:rsidP="00BF2D1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</w:t>
      </w:r>
      <w:r w:rsidR="00BF2D12">
        <w:rPr>
          <w:b/>
          <w:color w:val="000000"/>
          <w:sz w:val="24"/>
          <w:szCs w:val="24"/>
        </w:rPr>
        <w:t xml:space="preserve">установлении </w:t>
      </w:r>
      <w:r w:rsidR="00065C76">
        <w:rPr>
          <w:b/>
          <w:color w:val="000000"/>
          <w:sz w:val="24"/>
          <w:szCs w:val="24"/>
        </w:rPr>
        <w:t xml:space="preserve">особого противопожарного режима </w:t>
      </w:r>
      <w:r w:rsidR="00BF2D12">
        <w:rPr>
          <w:b/>
          <w:color w:val="000000"/>
          <w:sz w:val="24"/>
          <w:szCs w:val="24"/>
        </w:rPr>
        <w:t>на территории</w:t>
      </w:r>
    </w:p>
    <w:p w:rsidR="000772B0" w:rsidRDefault="00AA5A3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муниципального образования</w:t>
      </w:r>
      <w:r w:rsidR="00BF2D12">
        <w:rPr>
          <w:b/>
          <w:color w:val="000000"/>
          <w:sz w:val="24"/>
          <w:szCs w:val="24"/>
        </w:rPr>
        <w:t xml:space="preserve"> </w:t>
      </w:r>
      <w:r w:rsidR="001E129B">
        <w:rPr>
          <w:b/>
          <w:color w:val="000000"/>
          <w:sz w:val="24"/>
          <w:szCs w:val="24"/>
        </w:rPr>
        <w:t>"Усть-Мутинское сельское</w:t>
      </w:r>
      <w:r w:rsidR="00065C76">
        <w:rPr>
          <w:b/>
          <w:color w:val="000000"/>
          <w:sz w:val="24"/>
          <w:szCs w:val="24"/>
        </w:rPr>
        <w:t xml:space="preserve"> </w:t>
      </w:r>
      <w:r w:rsidR="001E129B">
        <w:rPr>
          <w:b/>
          <w:color w:val="000000"/>
          <w:sz w:val="24"/>
          <w:szCs w:val="24"/>
        </w:rPr>
        <w:t>поселение"</w:t>
      </w:r>
      <w:r w:rsidR="00BF2D12">
        <w:rPr>
          <w:b/>
          <w:color w:val="000000"/>
          <w:sz w:val="24"/>
          <w:szCs w:val="24"/>
        </w:rPr>
        <w:t>.</w:t>
      </w:r>
    </w:p>
    <w:p w:rsidR="00BF2D12" w:rsidRDefault="00BF2D12">
      <w:pPr>
        <w:rPr>
          <w:b/>
          <w:color w:val="000000"/>
          <w:sz w:val="24"/>
          <w:szCs w:val="24"/>
        </w:rPr>
      </w:pPr>
    </w:p>
    <w:p w:rsidR="000B1D65" w:rsidRDefault="00065C76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 w:rsidR="00BF2D12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я</w:t>
      </w:r>
      <w:r w:rsidR="00BF2D12">
        <w:rPr>
          <w:color w:val="000000"/>
          <w:sz w:val="24"/>
          <w:szCs w:val="24"/>
        </w:rPr>
        <w:t xml:space="preserve"> Правительства Республики Алтай от 29 марта 2022 года № 103 "Об установлении начала пожароопасного сезона на территории</w:t>
      </w:r>
      <w:r w:rsidR="00AA5A33">
        <w:rPr>
          <w:sz w:val="24"/>
          <w:szCs w:val="24"/>
        </w:rPr>
        <w:t xml:space="preserve"> </w:t>
      </w:r>
      <w:r w:rsidR="00BF2D12">
        <w:rPr>
          <w:sz w:val="24"/>
          <w:szCs w:val="24"/>
        </w:rPr>
        <w:t>Республики Алтай в 2022 г</w:t>
      </w:r>
      <w:r>
        <w:rPr>
          <w:sz w:val="24"/>
          <w:szCs w:val="24"/>
        </w:rPr>
        <w:t>оду и утверждении перечня населенных пунктов расположенных на территории Республики Алтай</w:t>
      </w:r>
      <w:r w:rsidR="00BF2D12">
        <w:rPr>
          <w:sz w:val="24"/>
          <w:szCs w:val="24"/>
        </w:rPr>
        <w:t xml:space="preserve">, </w:t>
      </w:r>
      <w:r>
        <w:rPr>
          <w:sz w:val="24"/>
          <w:szCs w:val="24"/>
        </w:rPr>
        <w:t>и постановления</w:t>
      </w:r>
      <w:r w:rsidR="00BF2D12">
        <w:rPr>
          <w:sz w:val="24"/>
          <w:szCs w:val="24"/>
        </w:rPr>
        <w:t xml:space="preserve"> Главы Усть-Канского района (аймака)</w:t>
      </w:r>
      <w:r>
        <w:rPr>
          <w:sz w:val="24"/>
          <w:szCs w:val="24"/>
        </w:rPr>
        <w:t xml:space="preserve"> от 15 апреля 2022 года № 192 </w:t>
      </w:r>
      <w:r w:rsidR="00BF2D12">
        <w:rPr>
          <w:sz w:val="24"/>
          <w:szCs w:val="24"/>
        </w:rPr>
        <w:t xml:space="preserve">сельская администрация Усть-Мутинского сельского поселения </w:t>
      </w:r>
      <w:r w:rsidR="00AA5A33">
        <w:rPr>
          <w:sz w:val="24"/>
          <w:szCs w:val="24"/>
        </w:rPr>
        <w:t>ПОСТАНОВЛЯЕТ:</w:t>
      </w:r>
    </w:p>
    <w:p w:rsidR="00681FC5" w:rsidRDefault="00681FC5">
      <w:pPr>
        <w:ind w:firstLine="567"/>
        <w:jc w:val="both"/>
        <w:rPr>
          <w:rFonts w:eastAsia="Arial Unicode MS"/>
          <w:sz w:val="24"/>
          <w:szCs w:val="24"/>
        </w:rPr>
      </w:pPr>
    </w:p>
    <w:p w:rsidR="00BF2D12" w:rsidRDefault="00BF2D12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 Установить с 1</w:t>
      </w:r>
      <w:r w:rsidR="00065C76">
        <w:rPr>
          <w:rFonts w:eastAsia="Arial Unicode MS"/>
          <w:sz w:val="24"/>
          <w:szCs w:val="24"/>
        </w:rPr>
        <w:t>5 апреля 2022 года на территории МО "Усть-Мутинское сельское поселение" "Особый противопожарный режим".</w:t>
      </w:r>
    </w:p>
    <w:p w:rsidR="00681FC5" w:rsidRDefault="00681FC5">
      <w:pPr>
        <w:ind w:firstLine="567"/>
        <w:jc w:val="both"/>
        <w:rPr>
          <w:rFonts w:eastAsia="Arial Unicode MS"/>
          <w:sz w:val="24"/>
          <w:szCs w:val="24"/>
        </w:rPr>
      </w:pPr>
    </w:p>
    <w:p w:rsidR="00065C76" w:rsidRDefault="00BF2D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5A33">
        <w:rPr>
          <w:sz w:val="24"/>
          <w:szCs w:val="24"/>
        </w:rPr>
        <w:t>.</w:t>
      </w:r>
      <w:r w:rsidR="00065C76">
        <w:rPr>
          <w:sz w:val="24"/>
          <w:szCs w:val="24"/>
        </w:rPr>
        <w:t xml:space="preserve"> В период действия особого противопожарного режима запрещается:</w:t>
      </w:r>
    </w:p>
    <w:p w:rsidR="00065C76" w:rsidRDefault="00065C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устраивать свалки</w:t>
      </w:r>
      <w:r w:rsidR="00AA5A33">
        <w:rPr>
          <w:sz w:val="24"/>
          <w:szCs w:val="24"/>
        </w:rPr>
        <w:t xml:space="preserve"> </w:t>
      </w:r>
      <w:r>
        <w:rPr>
          <w:sz w:val="24"/>
          <w:szCs w:val="24"/>
        </w:rPr>
        <w:t>горючих отходов на территории сельского поселения</w:t>
      </w:r>
    </w:p>
    <w:p w:rsidR="00065C76" w:rsidRDefault="00065C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разведение костров</w:t>
      </w:r>
      <w:r w:rsidR="00597EEC">
        <w:rPr>
          <w:sz w:val="24"/>
          <w:szCs w:val="24"/>
        </w:rPr>
        <w:t>, сжигание мусора, сухой травянистой растительности, материалов, изделий и иных отходов.</w:t>
      </w:r>
    </w:p>
    <w:p w:rsidR="00597EEC" w:rsidRDefault="00597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загрязнение леса бытовыми, строительными промышленными отходами, мусором и совершение иных действий, которые могут спровоцировать возникновение и распространения огня.</w:t>
      </w:r>
    </w:p>
    <w:p w:rsidR="00597EEC" w:rsidRDefault="00597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Организовать работу патрульной, патрульно-маневренной, маневренной группы населенного пункта и прилегающих территорий.</w:t>
      </w:r>
    </w:p>
    <w:p w:rsidR="00597EEC" w:rsidRDefault="00597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Организовать информирование населения о требованиях пожарной безопасности в период действия особого противопожарного режима и ответственности за их нарушения. Разместить на официальном сайте  МО "Усть-Мутинское сельское поселение" информацию "О введении особого противопожарного режима".</w:t>
      </w:r>
    </w:p>
    <w:p w:rsidR="00597EEC" w:rsidRDefault="00597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Организовать работу по выявлению и ликвидации несанкционированных свалок горючих отходов".</w:t>
      </w:r>
    </w:p>
    <w:p w:rsidR="000B1D65" w:rsidRDefault="00597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A5A33">
        <w:rPr>
          <w:sz w:val="24"/>
          <w:szCs w:val="24"/>
        </w:rPr>
        <w:t xml:space="preserve"> Контроль за исполнением </w:t>
      </w:r>
      <w:r w:rsidR="00915B1D">
        <w:rPr>
          <w:sz w:val="24"/>
          <w:szCs w:val="24"/>
        </w:rPr>
        <w:t>настоящего п</w:t>
      </w:r>
      <w:r w:rsidR="00AA5A33">
        <w:rPr>
          <w:sz w:val="24"/>
          <w:szCs w:val="24"/>
        </w:rPr>
        <w:t>остановления оставляю за собой.</w:t>
      </w:r>
    </w:p>
    <w:p w:rsidR="00BF2D12" w:rsidRDefault="00BF2D12">
      <w:pPr>
        <w:ind w:firstLine="567"/>
        <w:jc w:val="both"/>
        <w:rPr>
          <w:sz w:val="24"/>
          <w:szCs w:val="24"/>
        </w:rPr>
      </w:pPr>
    </w:p>
    <w:p w:rsidR="00BF2D12" w:rsidRDefault="00BF2D12">
      <w:pPr>
        <w:ind w:firstLine="567"/>
        <w:jc w:val="both"/>
        <w:rPr>
          <w:sz w:val="24"/>
          <w:szCs w:val="24"/>
        </w:rPr>
      </w:pPr>
    </w:p>
    <w:p w:rsidR="000772B0" w:rsidRDefault="000772B0">
      <w:pPr>
        <w:ind w:firstLine="567"/>
        <w:jc w:val="both"/>
        <w:rPr>
          <w:sz w:val="24"/>
          <w:szCs w:val="24"/>
        </w:rPr>
      </w:pPr>
    </w:p>
    <w:p w:rsidR="000B1D65" w:rsidRDefault="00915B1D" w:rsidP="001E129B">
      <w:pPr>
        <w:suppressAutoHyphens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9410065</wp:posOffset>
            </wp:positionV>
            <wp:extent cx="2513965" cy="144018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9410065</wp:posOffset>
            </wp:positionV>
            <wp:extent cx="2513965" cy="144018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29B">
        <w:rPr>
          <w:sz w:val="24"/>
          <w:szCs w:val="24"/>
        </w:rPr>
        <w:t xml:space="preserve">          </w:t>
      </w:r>
      <w:r w:rsidR="00AA5A33">
        <w:rPr>
          <w:sz w:val="24"/>
          <w:szCs w:val="24"/>
        </w:rPr>
        <w:t xml:space="preserve">Глава </w:t>
      </w:r>
      <w:r w:rsidR="001E129B">
        <w:rPr>
          <w:sz w:val="24"/>
          <w:szCs w:val="24"/>
        </w:rPr>
        <w:t>Усть-Мутинского сельского поселения</w:t>
      </w:r>
      <w:r w:rsidR="00AA5A33">
        <w:rPr>
          <w:sz w:val="24"/>
          <w:szCs w:val="24"/>
        </w:rPr>
        <w:t xml:space="preserve">                                     </w:t>
      </w:r>
      <w:proofErr w:type="spellStart"/>
      <w:r w:rsidR="001E129B">
        <w:rPr>
          <w:sz w:val="24"/>
          <w:szCs w:val="24"/>
        </w:rPr>
        <w:t>В.А.Тоедов</w:t>
      </w:r>
      <w:proofErr w:type="spellEnd"/>
    </w:p>
    <w:sectPr w:rsidR="000B1D65" w:rsidSect="000B1D65">
      <w:headerReference w:type="default" r:id="rId10"/>
      <w:pgSz w:w="11906" w:h="16838"/>
      <w:pgMar w:top="766" w:right="1134" w:bottom="153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EB" w:rsidRDefault="00720AEB" w:rsidP="000B1D65">
      <w:r>
        <w:separator/>
      </w:r>
    </w:p>
  </w:endnote>
  <w:endnote w:type="continuationSeparator" w:id="0">
    <w:p w:rsidR="00720AEB" w:rsidRDefault="00720AEB" w:rsidP="000B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EB" w:rsidRDefault="00720AEB" w:rsidP="000B1D65">
      <w:r>
        <w:separator/>
      </w:r>
    </w:p>
  </w:footnote>
  <w:footnote w:type="continuationSeparator" w:id="0">
    <w:p w:rsidR="00720AEB" w:rsidRDefault="00720AEB" w:rsidP="000B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65" w:rsidRDefault="00B7268B">
    <w:pPr>
      <w:pStyle w:val="Header"/>
      <w:ind w:right="360"/>
    </w:pPr>
    <w:r>
      <w:pict>
        <v:rect id="Врезка1" o:spid="_x0000_s1025" style="position:absolute;margin-left:266.8pt;margin-top:.05pt;width:5pt;height:11.4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0B1D65" w:rsidRDefault="00B7268B">
                <w:pPr>
                  <w:pStyle w:val="Header"/>
                </w:pPr>
                <w:r>
                  <w:rPr>
                    <w:rStyle w:val="a4"/>
                  </w:rPr>
                  <w:fldChar w:fldCharType="begin"/>
                </w:r>
                <w:r w:rsidR="00AA5A33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BF2D12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8D3"/>
    <w:multiLevelType w:val="multilevel"/>
    <w:tmpl w:val="8702C8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70FB6"/>
    <w:multiLevelType w:val="multilevel"/>
    <w:tmpl w:val="DA3022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1D65"/>
    <w:rsid w:val="00065C76"/>
    <w:rsid w:val="000772B0"/>
    <w:rsid w:val="000B1D65"/>
    <w:rsid w:val="001E129B"/>
    <w:rsid w:val="002A10D5"/>
    <w:rsid w:val="003725A1"/>
    <w:rsid w:val="00571257"/>
    <w:rsid w:val="00597EEC"/>
    <w:rsid w:val="00681FC5"/>
    <w:rsid w:val="006A2854"/>
    <w:rsid w:val="006C4C2C"/>
    <w:rsid w:val="006F7B1D"/>
    <w:rsid w:val="00720AEB"/>
    <w:rsid w:val="00915B1D"/>
    <w:rsid w:val="00AA5A33"/>
    <w:rsid w:val="00AD1065"/>
    <w:rsid w:val="00B42257"/>
    <w:rsid w:val="00B7268B"/>
    <w:rsid w:val="00BF2D12"/>
    <w:rsid w:val="00D03529"/>
    <w:rsid w:val="00E50E5B"/>
    <w:rsid w:val="00E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rsid w:val="000B1D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B1D65"/>
    <w:pPr>
      <w:spacing w:after="140" w:line="276" w:lineRule="auto"/>
    </w:pPr>
  </w:style>
  <w:style w:type="paragraph" w:styleId="a7">
    <w:name w:val="List"/>
    <w:basedOn w:val="a6"/>
    <w:rsid w:val="000B1D65"/>
    <w:rPr>
      <w:rFonts w:cs="Mangal"/>
    </w:rPr>
  </w:style>
  <w:style w:type="paragraph" w:customStyle="1" w:styleId="Caption">
    <w:name w:val="Caption"/>
    <w:basedOn w:val="a"/>
    <w:qFormat/>
    <w:rsid w:val="000B1D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1D65"/>
    <w:pPr>
      <w:suppressLineNumbers/>
    </w:pPr>
    <w:rPr>
      <w:rFonts w:cs="Mangal"/>
    </w:rPr>
  </w:style>
  <w:style w:type="paragraph" w:customStyle="1" w:styleId="Header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0B1D65"/>
  </w:style>
  <w:style w:type="table" w:styleId="ac">
    <w:name w:val="Table Grid"/>
    <w:basedOn w:val="a1"/>
    <w:uiPriority w:val="3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E1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1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0784-4FB5-442A-91B0-D41164D1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Мендур-Соккон</cp:lastModifiedBy>
  <cp:revision>14</cp:revision>
  <cp:lastPrinted>2022-04-21T08:51:00Z</cp:lastPrinted>
  <dcterms:created xsi:type="dcterms:W3CDTF">2021-06-24T18:31:00Z</dcterms:created>
  <dcterms:modified xsi:type="dcterms:W3CDTF">2022-04-21T08:52:00Z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